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821" w:rsidRDefault="00037821" w:rsidP="00037821"/>
    <w:p w:rsidR="00037821" w:rsidRPr="00037821" w:rsidRDefault="00037821" w:rsidP="000378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37821">
        <w:rPr>
          <w:rFonts w:ascii="Times New Roman" w:hAnsi="Times New Roman" w:cs="Times New Roman"/>
          <w:b/>
          <w:sz w:val="24"/>
          <w:szCs w:val="24"/>
          <w:lang w:val="kk-KZ"/>
        </w:rPr>
        <w:t>Магистр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анттарга арналған МОӨЖ тақырыптары</w:t>
      </w:r>
    </w:p>
    <w:p w:rsidR="00037821" w:rsidRPr="00037821" w:rsidRDefault="00037821" w:rsidP="0003782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7821" w:rsidRPr="00037821" w:rsidRDefault="00037821" w:rsidP="00037821">
      <w:pPr>
        <w:rPr>
          <w:lang w:val="kk-KZ"/>
        </w:rPr>
      </w:pPr>
    </w:p>
    <w:p w:rsidR="00B8152D" w:rsidRPr="00037821" w:rsidRDefault="00037821" w:rsidP="00037821">
      <w:pPr>
        <w:pStyle w:val="a3"/>
        <w:numPr>
          <w:ilvl w:val="0"/>
          <w:numId w:val="1"/>
        </w:numPr>
        <w:jc w:val="both"/>
      </w:pPr>
      <w:bookmarkStart w:id="0" w:name="_GoBack"/>
      <w:r w:rsidRPr="00037821">
        <w:rPr>
          <w:lang w:val="kk-KZ"/>
        </w:rPr>
        <w:t xml:space="preserve"> </w:t>
      </w:r>
      <w:r>
        <w:rPr>
          <w:rFonts w:ascii="Times New Roman" w:eastAsia="Times New Roman" w:hAnsi="Times New Roman" w:cs="Times New Roman"/>
          <w:lang w:val="kk-KZ"/>
        </w:rPr>
        <w:t>Фитопрепараттардың бақылау сапасы және Мемлекеттік өндіріс регламенті. Фитопрепараттардың метадология оптимизациясы және тіркеу, сынау, жалпы әзірлеу принциптері.</w:t>
      </w:r>
    </w:p>
    <w:p w:rsidR="00037821" w:rsidRPr="00037821" w:rsidRDefault="00037821" w:rsidP="00037821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Cs/>
          <w:lang w:val="kk-KZ"/>
        </w:rPr>
        <w:t>Максималды таза фитопрепараттар. Дәрілік өсімдік шикізатынан алынған жекленген фитопрепараттар. Технологиялық жүйелердің ерекшеліктері және жалпы характеристикасы.</w:t>
      </w:r>
    </w:p>
    <w:p w:rsidR="00037821" w:rsidRPr="00037821" w:rsidRDefault="00037821" w:rsidP="00037821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rFonts w:ascii="Times New Roman" w:hAnsi="Times New Roman" w:cs="Times New Roman"/>
          <w:lang w:val="kk-KZ"/>
        </w:rPr>
        <w:t>Дисперсионды ортадағы сұйық дәрілік формалар. Дисперсионды ортадағы сұйық дәрілік заттардың заманауи жағдайлары.</w:t>
      </w:r>
    </w:p>
    <w:p w:rsidR="00037821" w:rsidRPr="00037821" w:rsidRDefault="00037821" w:rsidP="00037821">
      <w:pPr>
        <w:pStyle w:val="a3"/>
        <w:numPr>
          <w:ilvl w:val="0"/>
          <w:numId w:val="1"/>
        </w:numPr>
        <w:jc w:val="both"/>
        <w:rPr>
          <w:lang w:val="kk-KZ"/>
        </w:rPr>
      </w:pPr>
      <w:r w:rsidRPr="0024529C">
        <w:rPr>
          <w:rFonts w:ascii="Times New Roman" w:hAnsi="Times New Roman" w:cs="Times New Roman"/>
          <w:bCs/>
          <w:color w:val="000000" w:themeColor="text1"/>
          <w:lang w:val="kk-KZ"/>
        </w:rPr>
        <w:t>Космоцевтика. Медицинадағы термин ролі. Косметикалық дәрілік фитопрепараттрдың классификациясы. Косметологиядағы қосымша заттар.</w:t>
      </w:r>
    </w:p>
    <w:p w:rsidR="00037821" w:rsidRPr="00037821" w:rsidRDefault="00037821" w:rsidP="00037821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rFonts w:ascii="Times New Roman" w:hAnsi="Times New Roman" w:cs="Times New Roman"/>
          <w:lang w:val="kk-KZ"/>
        </w:rPr>
        <w:t>Маздар олардың классификациясы және заманауи медициналық аспектілері.</w:t>
      </w:r>
    </w:p>
    <w:p w:rsidR="00037821" w:rsidRPr="00037821" w:rsidRDefault="00037821" w:rsidP="00037821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rFonts w:ascii="Times New Roman" w:hAnsi="Times New Roman" w:cs="Times New Roman"/>
          <w:lang w:val="kk-KZ"/>
        </w:rPr>
        <w:t>Супозиториялар олардың классификациясы және заманауи медициналық аспектілері.</w:t>
      </w:r>
      <w:bookmarkEnd w:id="0"/>
    </w:p>
    <w:sectPr w:rsidR="00037821" w:rsidRPr="00037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1038B"/>
    <w:multiLevelType w:val="hybridMultilevel"/>
    <w:tmpl w:val="54A47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EB"/>
    <w:rsid w:val="00037821"/>
    <w:rsid w:val="00B8152D"/>
    <w:rsid w:val="00DD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</dc:creator>
  <cp:keywords/>
  <dc:description/>
  <cp:lastModifiedBy>Aliya</cp:lastModifiedBy>
  <cp:revision>2</cp:revision>
  <dcterms:created xsi:type="dcterms:W3CDTF">2017-10-03T18:47:00Z</dcterms:created>
  <dcterms:modified xsi:type="dcterms:W3CDTF">2017-10-03T18:49:00Z</dcterms:modified>
</cp:coreProperties>
</file>